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39FC" w:rsidRDefault="005239FC" w:rsidP="005239FC">
      <w:r>
        <w:t xml:space="preserve">STAFF PROFILE </w:t>
      </w:r>
    </w:p>
    <w:p w:rsidR="005239FC" w:rsidRDefault="005239FC" w:rsidP="005239FC">
      <w:r>
        <w:t xml:space="preserve">1. Name: S. </w:t>
      </w:r>
      <w:proofErr w:type="spellStart"/>
      <w:r>
        <w:t>Hajira</w:t>
      </w:r>
      <w:proofErr w:type="spellEnd"/>
      <w:r>
        <w:t xml:space="preserve"> Begum </w:t>
      </w:r>
    </w:p>
    <w:p w:rsidR="005239FC" w:rsidRDefault="005239FC" w:rsidP="005239FC">
      <w:r>
        <w:t xml:space="preserve"> 2. Sex: Female  </w:t>
      </w:r>
    </w:p>
    <w:p w:rsidR="005239FC" w:rsidRDefault="005239FC" w:rsidP="005239FC">
      <w:r>
        <w:t xml:space="preserve">3. Designation: Assistant Professor of English  </w:t>
      </w:r>
    </w:p>
    <w:p w:rsidR="005239FC" w:rsidRDefault="005239FC" w:rsidP="005239FC">
      <w:r>
        <w:t xml:space="preserve">Residence     Office  1/9, Near PDC Estate,   Department of English, </w:t>
      </w:r>
      <w:proofErr w:type="spellStart"/>
      <w:r>
        <w:t>Khajamalai</w:t>
      </w:r>
      <w:proofErr w:type="spellEnd"/>
      <w:r>
        <w:t xml:space="preserve">,    Jamal Mohamed College,   Trichy-620023   Trichy-620020 Mobile: 9994400931   Tel:  0431-2331535   </w:t>
      </w:r>
    </w:p>
    <w:p w:rsidR="005239FC" w:rsidRDefault="005239FC" w:rsidP="005239FC">
      <w:r>
        <w:t xml:space="preserve">E-mail: </w:t>
      </w:r>
      <w:r w:rsidR="00317878">
        <w:t>nawazhaji</w:t>
      </w:r>
      <w:r>
        <w:t xml:space="preserve">5919@gmail.com </w:t>
      </w:r>
    </w:p>
    <w:p w:rsidR="005239FC" w:rsidRDefault="005239FC" w:rsidP="005239FC">
      <w:r>
        <w:t xml:space="preserve">5. Educational Qualification: MA., M. Phil  </w:t>
      </w:r>
    </w:p>
    <w:p w:rsidR="005239FC" w:rsidRDefault="005239FC" w:rsidP="005239FC">
      <w:r>
        <w:t xml:space="preserve">6. Examinations Passed  Year   College, University      M. Phil.   2011  Jamal Mohamed College, </w:t>
      </w:r>
      <w:proofErr w:type="spellStart"/>
      <w:r>
        <w:t>Bharathidasan</w:t>
      </w:r>
      <w:proofErr w:type="spellEnd"/>
      <w:r>
        <w:t xml:space="preserve"> University MA    2009  Jamal Mohamed College, </w:t>
      </w:r>
      <w:proofErr w:type="spellStart"/>
      <w:r>
        <w:t>Bharathidasan</w:t>
      </w:r>
      <w:proofErr w:type="spellEnd"/>
      <w:r>
        <w:t xml:space="preserve"> University BA    2007  Jamal Mohamed College, </w:t>
      </w:r>
      <w:proofErr w:type="spellStart"/>
      <w:r>
        <w:t>Bharathidasan</w:t>
      </w:r>
      <w:proofErr w:type="spellEnd"/>
      <w:r>
        <w:t xml:space="preserve"> University  </w:t>
      </w:r>
    </w:p>
    <w:p w:rsidR="005239FC" w:rsidRDefault="005239FC" w:rsidP="005239FC">
      <w:r>
        <w:t xml:space="preserve">7. Date of Joining Service in  a. Jamal Mohamed College: 16.06.2010 b. Other institutions: 2009-10 </w:t>
      </w:r>
    </w:p>
    <w:p w:rsidR="005239FC" w:rsidRDefault="005239FC" w:rsidP="005239FC">
      <w:r>
        <w:t xml:space="preserve"> 8. Teaching Experience: </w:t>
      </w:r>
      <w:r w:rsidR="000A71D2">
        <w:t>12</w:t>
      </w:r>
      <w:r>
        <w:t xml:space="preserve">Years  6 Months  </w:t>
      </w:r>
    </w:p>
    <w:p w:rsidR="005239FC" w:rsidRDefault="005239FC" w:rsidP="005239FC">
      <w:r>
        <w:t xml:space="preserve">9. Languages Known: English, Urdu, Tamil, Arabic  </w:t>
      </w:r>
    </w:p>
    <w:p w:rsidR="005239FC" w:rsidRDefault="005239FC" w:rsidP="005239FC">
      <w:r>
        <w:t>10. Area of Specialization: Indian Writing in English</w:t>
      </w:r>
    </w:p>
    <w:p w:rsidR="005239FC" w:rsidRDefault="005239FC" w:rsidP="005239FC">
      <w:r>
        <w:t>11. Subjects Taught:  Undergraduate and Post graduate: Poetry, Drama, Fiction, Prose, Indian Writing in English, History of English Literature, Literary Criticism, Language &amp; Linguistics, History of English Language and Structure Of Modern English, media Studies</w:t>
      </w:r>
    </w:p>
    <w:p w:rsidR="005239FC" w:rsidRDefault="005239FC" w:rsidP="005239FC"/>
    <w:p w:rsidR="005239FC" w:rsidRDefault="005239FC" w:rsidP="005239FC"/>
    <w:p w:rsidR="005239FC" w:rsidRDefault="005239FC" w:rsidP="005239FC"/>
    <w:p w:rsidR="005239FC" w:rsidRDefault="005239FC" w:rsidP="005239FC"/>
    <w:p w:rsidR="005239FC" w:rsidRDefault="005239FC" w:rsidP="005239FC"/>
    <w:p w:rsidR="005239FC" w:rsidRDefault="005239FC" w:rsidP="005239FC"/>
    <w:p w:rsidR="005239FC" w:rsidRDefault="005239FC" w:rsidP="005239FC">
      <w:r>
        <w:t xml:space="preserve">9. Languages Known: English, Urdu, Tamil, Arabic  </w:t>
      </w:r>
    </w:p>
    <w:p w:rsidR="005239FC" w:rsidRDefault="005239FC" w:rsidP="005239FC">
      <w:r>
        <w:t xml:space="preserve"> </w:t>
      </w:r>
    </w:p>
    <w:p w:rsidR="005239FC" w:rsidRDefault="005239FC" w:rsidP="005239FC">
      <w:r>
        <w:t xml:space="preserve">10. Area of Specialization: Indian Writing in English </w:t>
      </w:r>
    </w:p>
    <w:p w:rsidR="005239FC" w:rsidRDefault="005239FC" w:rsidP="005239FC">
      <w:r>
        <w:t xml:space="preserve">11. Subjects Taught:  Undergraduate and Post graduate: Poetry, Drama, Fiction, Prose, Indian Writing in English, History of English Literature, Literary Criticism, Language &amp; Linguistics, History of English Language and Structure Of Modern English, media Studies. </w:t>
      </w:r>
    </w:p>
    <w:p w:rsidR="005239FC" w:rsidRDefault="005239FC" w:rsidP="005239FC"/>
    <w:p w:rsidR="005239FC" w:rsidRDefault="005239FC" w:rsidP="005239FC">
      <w:r>
        <w:t xml:space="preserve">Research Guidance:  M. Phil. guided and completed: Nil </w:t>
      </w:r>
    </w:p>
    <w:p w:rsidR="005239FC" w:rsidRDefault="005239FC" w:rsidP="005239FC">
      <w:r>
        <w:t xml:space="preserve">12. Resource Person : Nil  </w:t>
      </w:r>
    </w:p>
    <w:p w:rsidR="005239FC" w:rsidRDefault="005239FC" w:rsidP="005239FC">
      <w:r>
        <w:t xml:space="preserve"> 13. Orientation and Extracurricular activities: Nil  </w:t>
      </w:r>
    </w:p>
    <w:p w:rsidR="005239FC" w:rsidRDefault="005239FC" w:rsidP="005239FC">
      <w:r>
        <w:t xml:space="preserve"> 14. Administrative Responsibilities: Nil  </w:t>
      </w:r>
    </w:p>
    <w:p w:rsidR="005239FC" w:rsidRDefault="005239FC" w:rsidP="005239FC">
      <w:r>
        <w:t xml:space="preserve">15. Membership/Position in Academic Bodies: Nil  </w:t>
      </w:r>
    </w:p>
    <w:p w:rsidR="005239FC" w:rsidRDefault="005239FC" w:rsidP="005239FC">
      <w:r>
        <w:t xml:space="preserve">16. Seminar Conferences organized:  </w:t>
      </w:r>
    </w:p>
    <w:p w:rsidR="005239FC" w:rsidRDefault="005239FC" w:rsidP="005239FC">
      <w:r>
        <w:t xml:space="preserve"> Member of the Executive Committee in the National Level Workshop on “Foresight and Insight :</w:t>
      </w:r>
      <w:proofErr w:type="spellStart"/>
      <w:r>
        <w:t>Apporoaches</w:t>
      </w:r>
      <w:proofErr w:type="spellEnd"/>
      <w:r>
        <w:t xml:space="preserve"> to Literary Theory and Criticism”.</w:t>
      </w:r>
    </w:p>
    <w:p w:rsidR="005239FC" w:rsidRDefault="005239FC" w:rsidP="005239FC">
      <w:r>
        <w:t xml:space="preserve">Member , Organizing committee (JAM TITANICA 19)in the Inter –Collegiate Literary Competition. </w:t>
      </w:r>
    </w:p>
    <w:p w:rsidR="005239FC" w:rsidRDefault="005239FC" w:rsidP="005239FC">
      <w:r>
        <w:t>Member of the Executive Committee on one day International Conference on “Universality in Contemporary Reality :Envisioning /(Re)Visioning Postmodern Literature”.</w:t>
      </w:r>
    </w:p>
    <w:p w:rsidR="005239FC" w:rsidRDefault="005239FC" w:rsidP="005239FC">
      <w:r>
        <w:t>Member , Organizing committee in the Inter –Collegiate Literary Competition in the year 2017.</w:t>
      </w:r>
    </w:p>
    <w:p w:rsidR="005239FC" w:rsidRDefault="005239FC" w:rsidP="005239FC">
      <w:r>
        <w:t>Member , Organizing committee in the Inter –Collegiate Literary Competition in the year 2016.</w:t>
      </w:r>
    </w:p>
    <w:p w:rsidR="005239FC" w:rsidRDefault="005239FC" w:rsidP="005239FC">
      <w:r>
        <w:t>Member of the Executive Committee in the National Seminar on `Identities and Realities Texts and Context on Post- Colonial Literatures’.</w:t>
      </w:r>
    </w:p>
    <w:p w:rsidR="005239FC" w:rsidRDefault="005239FC" w:rsidP="005239FC">
      <w:r>
        <w:t>Member of the Executive Committee in the National Seminar on ‘Dialectics of Diasporic Literature: Trends and Techniques’</w:t>
      </w:r>
    </w:p>
    <w:p w:rsidR="00F906E4" w:rsidRDefault="00F906E4" w:rsidP="00F906E4">
      <w:r>
        <w:t xml:space="preserve">17. Conference/Seminar/ Workshop attended:  </w:t>
      </w:r>
    </w:p>
    <w:p w:rsidR="00F906E4" w:rsidRDefault="00F906E4" w:rsidP="00F906E4">
      <w:r>
        <w:t xml:space="preserve">Participated in the Orientation Programme on “Free E-Resources” organized by the Department of Library in association with Internal Quality Assurance Cell, Jamal Mohamed College (Autonomous), </w:t>
      </w:r>
      <w:proofErr w:type="spellStart"/>
      <w:r>
        <w:t>Thiruchirappalli</w:t>
      </w:r>
      <w:proofErr w:type="spellEnd"/>
      <w:r>
        <w:t xml:space="preserve"> ,  on 29.07.2021 via Zoom cloud meeting.</w:t>
      </w:r>
    </w:p>
    <w:p w:rsidR="00F906E4" w:rsidRDefault="00F906E4" w:rsidP="00F906E4">
      <w:r>
        <w:t xml:space="preserve">Participated in the online Faculty Enrichment Programme organized by the Internal Quality Assurance Cell, Jamal Mohamed College (Autonomous), </w:t>
      </w:r>
      <w:proofErr w:type="spellStart"/>
      <w:r>
        <w:t>Thiruchirappalli</w:t>
      </w:r>
      <w:proofErr w:type="spellEnd"/>
      <w:r>
        <w:t xml:space="preserve"> ,from 21.06.2021 to 25.06.2021.</w:t>
      </w:r>
    </w:p>
    <w:p w:rsidR="00F906E4" w:rsidRDefault="00F906E4" w:rsidP="00F906E4">
      <w:r>
        <w:t>Participated in the Faculty Development Programme on “E-Content Development” organized by the Internal Quality Assurance Cell of Jamal Mohamed College From 30.06.2020 to 04.07.2020. She has also developed an E-content and Submitted the same to the IQAC as an Outcome of the programme.</w:t>
      </w:r>
    </w:p>
    <w:p w:rsidR="00F906E4" w:rsidRDefault="00F906E4" w:rsidP="00F906E4">
      <w:r>
        <w:t>Participated in the UGC CPE Sponsored Two-Day Workshop on Professional Development for Academic Leadership in Curriculum Design organized by Curriculum Development Cell ,</w:t>
      </w:r>
      <w:r w:rsidRPr="007E62C8">
        <w:t xml:space="preserve"> </w:t>
      </w:r>
      <w:r>
        <w:t xml:space="preserve">Jamal Mohamed College (Autonomous), </w:t>
      </w:r>
      <w:proofErr w:type="spellStart"/>
      <w:r>
        <w:t>Thiruchirappalli</w:t>
      </w:r>
      <w:proofErr w:type="spellEnd"/>
      <w:r>
        <w:t xml:space="preserve"> ,</w:t>
      </w:r>
      <w:proofErr w:type="spellStart"/>
      <w:r>
        <w:t>Tamilnadu</w:t>
      </w:r>
      <w:proofErr w:type="spellEnd"/>
      <w:r>
        <w:t xml:space="preserve"> on 18</w:t>
      </w:r>
      <w:r w:rsidRPr="007E62C8">
        <w:rPr>
          <w:vertAlign w:val="superscript"/>
        </w:rPr>
        <w:t>th</w:t>
      </w:r>
      <w:r>
        <w:t xml:space="preserve"> and 19</w:t>
      </w:r>
      <w:r w:rsidRPr="007E62C8">
        <w:rPr>
          <w:vertAlign w:val="superscript"/>
        </w:rPr>
        <w:t>th</w:t>
      </w:r>
      <w:r>
        <w:t xml:space="preserve"> January 2019.</w:t>
      </w:r>
    </w:p>
    <w:p w:rsidR="00F906E4" w:rsidRDefault="00F906E4" w:rsidP="00F906E4">
      <w:r>
        <w:t xml:space="preserve">Participated in the Staff Enrichment Programme on Ownership Culture , </w:t>
      </w:r>
      <w:proofErr w:type="spellStart"/>
      <w:r>
        <w:t>Organzied</w:t>
      </w:r>
      <w:proofErr w:type="spellEnd"/>
      <w:r>
        <w:t xml:space="preserve"> by the</w:t>
      </w:r>
      <w:r w:rsidRPr="007E62C8">
        <w:t xml:space="preserve"> </w:t>
      </w:r>
      <w:r>
        <w:t>Internal Quality Assurance Cell of Jamal Mohamed College on 14</w:t>
      </w:r>
      <w:r w:rsidRPr="007E62C8">
        <w:rPr>
          <w:vertAlign w:val="superscript"/>
        </w:rPr>
        <w:t>th</w:t>
      </w:r>
      <w:r>
        <w:t xml:space="preserve"> June 2019.</w:t>
      </w:r>
    </w:p>
    <w:p w:rsidR="00F906E4" w:rsidRDefault="00F906E4" w:rsidP="00F906E4">
      <w:r>
        <w:t>Participated in the one day Workshop on The Role of a Teacher in the Present scenario organized by the Internal Quality Assurance Cell of Jamal Mohamed College on 10.12.2016.</w:t>
      </w:r>
    </w:p>
    <w:p w:rsidR="00F906E4" w:rsidRDefault="00F906E4" w:rsidP="00F906E4">
      <w:r>
        <w:t xml:space="preserve">18. Papers presented in Conference/Seminar/ Workshop: </w:t>
      </w:r>
    </w:p>
    <w:p w:rsidR="009C6B67" w:rsidRDefault="009C6B67" w:rsidP="00F906E4">
      <w:r>
        <w:t xml:space="preserve">Presented a paper titled </w:t>
      </w:r>
      <w:r w:rsidR="009B7342">
        <w:t xml:space="preserve">‘Gender Identity </w:t>
      </w:r>
      <w:r w:rsidR="0001569C">
        <w:t xml:space="preserve">:A Study of </w:t>
      </w:r>
      <w:r w:rsidR="009B7342">
        <w:t xml:space="preserve">Mahesh </w:t>
      </w:r>
      <w:proofErr w:type="spellStart"/>
      <w:r w:rsidR="009B7342">
        <w:t>Dattani’s</w:t>
      </w:r>
      <w:proofErr w:type="spellEnd"/>
      <w:r w:rsidR="009B7342">
        <w:t xml:space="preserve"> </w:t>
      </w:r>
      <w:r w:rsidR="00C831B4">
        <w:t xml:space="preserve"> Bravely Fought The Queen</w:t>
      </w:r>
      <w:r w:rsidR="00375139">
        <w:t>’ in the National</w:t>
      </w:r>
      <w:r w:rsidR="007F76D2">
        <w:t xml:space="preserve"> Seminar on ‘</w:t>
      </w:r>
      <w:r w:rsidR="005E2160">
        <w:t>Realities and Diversities : Emerging</w:t>
      </w:r>
      <w:r w:rsidR="003829E2">
        <w:t xml:space="preserve"> Trends in Language, Literature and Society’</w:t>
      </w:r>
      <w:r w:rsidR="00E11176">
        <w:t xml:space="preserve"> held on 22</w:t>
      </w:r>
      <w:r w:rsidR="00E11176" w:rsidRPr="00E11176">
        <w:rPr>
          <w:vertAlign w:val="superscript"/>
        </w:rPr>
        <w:t>nd</w:t>
      </w:r>
      <w:r w:rsidR="00E11176">
        <w:t xml:space="preserve"> February </w:t>
      </w:r>
      <w:r w:rsidR="00124A67">
        <w:t>2023 in Jamal Mohamed College</w:t>
      </w:r>
      <w:r w:rsidR="00E32095">
        <w:t xml:space="preserve"> (Autonomous) Trichy. </w:t>
      </w:r>
    </w:p>
    <w:p w:rsidR="00F906E4" w:rsidRDefault="00F906E4" w:rsidP="00F906E4">
      <w:r>
        <w:t xml:space="preserve"> Presented a paper titled ‘The Problem of Cross </w:t>
      </w:r>
      <w:proofErr w:type="spellStart"/>
      <w:r>
        <w:t>Culturalism</w:t>
      </w:r>
      <w:proofErr w:type="spellEnd"/>
      <w:r>
        <w:t xml:space="preserve"> in </w:t>
      </w:r>
      <w:proofErr w:type="spellStart"/>
      <w:r>
        <w:t>Bharati</w:t>
      </w:r>
      <w:proofErr w:type="spellEnd"/>
      <w:r>
        <w:t xml:space="preserve"> Mukherjee’s Jasmine’ in the National Seminar on ‘Identities and Realities: Texts and Context on Post Colonial Literatures’ held on 12 January 2016 in Jamal Mohamed College (Autonomous), Trichy.</w:t>
      </w:r>
    </w:p>
    <w:p w:rsidR="00F906E4" w:rsidRDefault="00F906E4" w:rsidP="00F906E4">
      <w:r>
        <w:t xml:space="preserve">19. Publications:  </w:t>
      </w:r>
    </w:p>
    <w:p w:rsidR="005239FC" w:rsidRDefault="00F906E4" w:rsidP="005239FC">
      <w:r>
        <w:t xml:space="preserve">Published a paper titled ‘The Problem of Cross </w:t>
      </w:r>
      <w:proofErr w:type="spellStart"/>
      <w:r>
        <w:t>Culturalism</w:t>
      </w:r>
      <w:proofErr w:type="spellEnd"/>
      <w:r>
        <w:t xml:space="preserve"> in </w:t>
      </w:r>
      <w:proofErr w:type="spellStart"/>
      <w:r>
        <w:t>Bharati</w:t>
      </w:r>
      <w:proofErr w:type="spellEnd"/>
      <w:r>
        <w:t xml:space="preserve"> Mukherjee’s Jasmine’ in the Jamal Academic Research Journal: An Interdisciplinary ISSN 0973-0303.  </w:t>
      </w:r>
      <w:r w:rsidR="005239FC">
        <w:t xml:space="preserve"> </w:t>
      </w:r>
    </w:p>
    <w:p w:rsidR="003B7321" w:rsidRDefault="0057374C"/>
    <w:sectPr w:rsidR="003B73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9FC"/>
    <w:rsid w:val="0001569C"/>
    <w:rsid w:val="000A71D2"/>
    <w:rsid w:val="00124A67"/>
    <w:rsid w:val="002E570D"/>
    <w:rsid w:val="00317878"/>
    <w:rsid w:val="00375139"/>
    <w:rsid w:val="003829E2"/>
    <w:rsid w:val="005239FC"/>
    <w:rsid w:val="005E2160"/>
    <w:rsid w:val="006C27F7"/>
    <w:rsid w:val="007F76D2"/>
    <w:rsid w:val="009B7342"/>
    <w:rsid w:val="009C6B67"/>
    <w:rsid w:val="00B10F67"/>
    <w:rsid w:val="00BA6050"/>
    <w:rsid w:val="00C831B4"/>
    <w:rsid w:val="00E11176"/>
    <w:rsid w:val="00E32095"/>
    <w:rsid w:val="00F9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02662"/>
  <w15:docId w15:val="{EA4132B7-8EB8-1A48-8BD7-5B7A9D1F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hajinawaz5919@gmail.com</cp:lastModifiedBy>
  <cp:revision>2</cp:revision>
  <dcterms:created xsi:type="dcterms:W3CDTF">2023-04-05T08:08:00Z</dcterms:created>
  <dcterms:modified xsi:type="dcterms:W3CDTF">2023-04-05T08:08:00Z</dcterms:modified>
</cp:coreProperties>
</file>